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【様式２】</w:t>
      </w:r>
    </w:p>
    <w:p w:rsidR="00013689" w:rsidRPr="00013689" w:rsidRDefault="00013689" w:rsidP="00013689">
      <w:pPr>
        <w:ind w:left="660" w:hangingChars="300" w:hanging="660"/>
        <w:jc w:val="left"/>
        <w:rPr>
          <w:rFonts w:ascii="ＭＳ 明朝" w:eastAsia="ＭＳ 明朝" w:hAnsi="ＭＳ 明朝" w:cs="Times New Roman"/>
          <w:sz w:val="22"/>
        </w:rPr>
      </w:pPr>
    </w:p>
    <w:p w:rsidR="00013689" w:rsidRPr="00013689" w:rsidRDefault="00013689" w:rsidP="00013689">
      <w:pPr>
        <w:ind w:left="840" w:hangingChars="300" w:hanging="840"/>
        <w:jc w:val="center"/>
        <w:rPr>
          <w:rFonts w:ascii="ＭＳ 明朝" w:eastAsia="ＭＳ 明朝" w:hAnsi="ＭＳ 明朝" w:cs="Times New Roman"/>
          <w:sz w:val="28"/>
          <w:szCs w:val="28"/>
        </w:rPr>
      </w:pPr>
      <w:r w:rsidRPr="00013689">
        <w:rPr>
          <w:rFonts w:ascii="ＭＳ 明朝" w:eastAsia="ＭＳ 明朝" w:hAnsi="ＭＳ 明朝" w:cs="Times New Roman" w:hint="eastAsia"/>
          <w:sz w:val="28"/>
          <w:szCs w:val="28"/>
        </w:rPr>
        <w:t>反社会的勢力ではないことの表明・確約に関する同意書</w:t>
      </w:r>
    </w:p>
    <w:p w:rsidR="00013689" w:rsidRPr="00013689" w:rsidRDefault="00013689" w:rsidP="00013689">
      <w:pPr>
        <w:rPr>
          <w:rFonts w:ascii="ＭＳ 明朝" w:eastAsia="ＭＳ 明朝" w:hAnsi="ＭＳ 明朝" w:cs="Times New Roman" w:hint="eastAsia"/>
          <w:sz w:val="22"/>
        </w:rPr>
      </w:pPr>
    </w:p>
    <w:p w:rsidR="00013689" w:rsidRPr="00013689" w:rsidRDefault="00013689" w:rsidP="00013689">
      <w:pPr>
        <w:ind w:left="660" w:hangingChars="300" w:hanging="660"/>
        <w:jc w:val="right"/>
        <w:rPr>
          <w:rFonts w:ascii="ＭＳ 明朝" w:eastAsia="ＭＳ 明朝" w:hAnsi="ＭＳ 明朝" w:cs="Times New Roman"/>
          <w:sz w:val="22"/>
        </w:rPr>
      </w:pPr>
      <w:r w:rsidRPr="00013689">
        <w:rPr>
          <w:rFonts w:ascii="ＭＳ 明朝" w:eastAsia="ＭＳ 明朝" w:hAnsi="ＭＳ 明朝" w:cs="Times New Roman" w:hint="eastAsia"/>
          <w:sz w:val="22"/>
        </w:rPr>
        <w:t>年　　　月　　　日</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海老名商工会議所会頭　殿</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海老名市長　　　殿</w:t>
      </w:r>
    </w:p>
    <w:p w:rsidR="00013689" w:rsidRPr="00013689" w:rsidRDefault="00013689" w:rsidP="00013689">
      <w:pPr>
        <w:wordWrap w:val="0"/>
        <w:ind w:left="660" w:hangingChars="300" w:hanging="660"/>
        <w:jc w:val="right"/>
        <w:rPr>
          <w:rFonts w:ascii="ＭＳ 明朝" w:eastAsia="ＭＳ 明朝" w:hAnsi="ＭＳ 明朝" w:cs="Times New Roman"/>
          <w:sz w:val="22"/>
        </w:rPr>
      </w:pPr>
      <w:r w:rsidRPr="00013689">
        <w:rPr>
          <w:rFonts w:ascii="ＭＳ 明朝" w:eastAsia="ＭＳ 明朝" w:hAnsi="ＭＳ 明朝" w:cs="Times New Roman" w:hint="eastAsia"/>
          <w:sz w:val="22"/>
        </w:rPr>
        <w:t>氏　　名（自署）</w:t>
      </w:r>
      <w:r w:rsidRPr="00013689">
        <w:rPr>
          <w:rFonts w:ascii="ＭＳ 明朝" w:eastAsia="ＭＳ 明朝" w:hAnsi="ＭＳ 明朝" w:cs="Times New Roman" w:hint="eastAsia"/>
          <w:sz w:val="22"/>
          <w:u w:val="single"/>
        </w:rPr>
        <w:t xml:space="preserve">　　　　　　　　　　　　</w:t>
      </w:r>
      <w:r w:rsidRPr="00013689">
        <w:rPr>
          <w:rFonts w:ascii="ＭＳ 明朝" w:eastAsia="ＭＳ 明朝" w:hAnsi="ＭＳ 明朝" w:cs="Times New Roman" w:hint="eastAsia"/>
          <w:sz w:val="22"/>
        </w:rPr>
        <w:t xml:space="preserve">印　</w:t>
      </w:r>
    </w:p>
    <w:p w:rsidR="00013689" w:rsidRPr="00013689" w:rsidRDefault="00013689" w:rsidP="00013689">
      <w:pPr>
        <w:ind w:left="660" w:hangingChars="300" w:hanging="660"/>
        <w:jc w:val="left"/>
        <w:rPr>
          <w:rFonts w:ascii="ＭＳ 明朝" w:eastAsia="ＭＳ 明朝" w:hAnsi="ＭＳ 明朝" w:cs="Times New Roman"/>
          <w:sz w:val="22"/>
        </w:rPr>
      </w:pPr>
    </w:p>
    <w:p w:rsidR="00013689" w:rsidRPr="00013689" w:rsidRDefault="00013689" w:rsidP="00013689">
      <w:pPr>
        <w:ind w:left="3"/>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私（法人の場合は、当該法人の役員等を含む。以下同じ。）は、次の①の各項目のいずれかに該当し、若しくは②の各項目のいずれかに該当する行為をし、又は①に基づく表明・確約に関して虚偽の申告をしたことが判明した場合には、指定収集袋取扱店に係る登録を解除されても異議はありません、また、これにより生じた損害のいっさいは私の責任とし、海老名市又は海老名商工会議所に損害を生じさせた場合には、その損害を賠償します。</w:t>
      </w:r>
    </w:p>
    <w:p w:rsidR="00013689" w:rsidRPr="00013689" w:rsidRDefault="00013689" w:rsidP="00013689">
      <w:pPr>
        <w:ind w:left="660" w:hangingChars="300" w:hanging="660"/>
        <w:jc w:val="left"/>
        <w:rPr>
          <w:rFonts w:ascii="ＭＳ 明朝" w:eastAsia="ＭＳ 明朝" w:hAnsi="ＭＳ 明朝" w:cs="Times New Roman"/>
          <w:sz w:val="22"/>
        </w:rPr>
      </w:pP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①　私は、現在反社会的勢力（暴力団、暴力団員、暴力団員でなくなった日から５年</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を経過しない者、暴力団準構成員、暴力団関係企業、総会屋等、社会運動等標ぼう</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ゴロ又は特殊知能暴力集団、その他これらに準ずる者をいう。以下同じ。）ではな</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いこと又は反社会的勢力と以下の各項目のいずれにも該当しないことを表明し、か</w:t>
      </w:r>
    </w:p>
    <w:p w:rsidR="00013689" w:rsidRPr="00013689" w:rsidRDefault="00013689" w:rsidP="00013689">
      <w:pPr>
        <w:ind w:leftChars="100" w:left="650" w:hangingChars="200" w:hanging="440"/>
        <w:jc w:val="left"/>
        <w:rPr>
          <w:rFonts w:ascii="ＭＳ 明朝" w:eastAsia="ＭＳ 明朝" w:hAnsi="ＭＳ 明朝" w:cs="Times New Roman"/>
          <w:sz w:val="22"/>
        </w:rPr>
      </w:pPr>
      <w:r w:rsidRPr="00013689">
        <w:rPr>
          <w:rFonts w:ascii="ＭＳ 明朝" w:eastAsia="ＭＳ 明朝" w:hAnsi="ＭＳ 明朝" w:cs="Times New Roman" w:hint="eastAsia"/>
          <w:sz w:val="22"/>
        </w:rPr>
        <w:t>つ、将来にわたってもこれらに当たらないことを確約します。</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○反社会的勢力が経営を支配していると認められるとき</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○反社会的勢力が経営に実質的に関与していると認められるとき</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○自己、自社若しくは第三者の不正の利益を図る目的又は第三者に損害を加える目</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的をもってするなど、不当に反社会的勢力を利用したと認められるとき</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○反社会的勢力に対して資金等を提供し、又は便宜を供与するなどの関与をしてい</w:t>
      </w:r>
    </w:p>
    <w:p w:rsidR="00013689" w:rsidRPr="00013689" w:rsidRDefault="00013689" w:rsidP="00013689">
      <w:pPr>
        <w:ind w:leftChars="200" w:left="640" w:hangingChars="100" w:hanging="220"/>
        <w:jc w:val="left"/>
        <w:rPr>
          <w:rFonts w:ascii="ＭＳ 明朝" w:eastAsia="ＭＳ 明朝" w:hAnsi="ＭＳ 明朝" w:cs="Times New Roman"/>
          <w:sz w:val="22"/>
        </w:rPr>
      </w:pPr>
      <w:r w:rsidRPr="00013689">
        <w:rPr>
          <w:rFonts w:ascii="ＭＳ 明朝" w:eastAsia="ＭＳ 明朝" w:hAnsi="ＭＳ 明朝" w:cs="Times New Roman" w:hint="eastAsia"/>
          <w:sz w:val="22"/>
        </w:rPr>
        <w:t>ると認められるとき</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○その他役員等又は経営に実質的に関与している者が、反社会的勢力と社会的に避</w:t>
      </w:r>
    </w:p>
    <w:p w:rsidR="00013689" w:rsidRPr="00013689" w:rsidRDefault="00013689" w:rsidP="00013689">
      <w:pPr>
        <w:ind w:leftChars="200" w:left="640" w:hangingChars="100" w:hanging="220"/>
        <w:jc w:val="left"/>
        <w:rPr>
          <w:rFonts w:ascii="ＭＳ 明朝" w:eastAsia="ＭＳ 明朝" w:hAnsi="ＭＳ 明朝" w:cs="Times New Roman"/>
          <w:sz w:val="22"/>
        </w:rPr>
      </w:pPr>
      <w:r w:rsidRPr="00013689">
        <w:rPr>
          <w:rFonts w:ascii="ＭＳ 明朝" w:eastAsia="ＭＳ 明朝" w:hAnsi="ＭＳ 明朝" w:cs="Times New Roman" w:hint="eastAsia"/>
          <w:sz w:val="22"/>
        </w:rPr>
        <w:t>難されるべき関係を有しているとき</w:t>
      </w:r>
    </w:p>
    <w:p w:rsidR="00013689" w:rsidRPr="00013689" w:rsidRDefault="00013689" w:rsidP="00013689">
      <w:pPr>
        <w:ind w:left="660" w:hangingChars="300" w:hanging="660"/>
        <w:jc w:val="left"/>
        <w:rPr>
          <w:rFonts w:ascii="ＭＳ 明朝" w:eastAsia="ＭＳ 明朝" w:hAnsi="ＭＳ 明朝" w:cs="Times New Roman"/>
          <w:sz w:val="22"/>
        </w:rPr>
      </w:pP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②　私は、自ら又は第三者を利用して以下の各項目のいずれかに該当する行為を行わ</w:t>
      </w:r>
    </w:p>
    <w:p w:rsidR="00013689" w:rsidRPr="00013689" w:rsidRDefault="00013689" w:rsidP="00013689">
      <w:pPr>
        <w:ind w:leftChars="100" w:left="650" w:hangingChars="200" w:hanging="440"/>
        <w:jc w:val="left"/>
        <w:rPr>
          <w:rFonts w:ascii="ＭＳ 明朝" w:eastAsia="ＭＳ 明朝" w:hAnsi="ＭＳ 明朝" w:cs="Times New Roman"/>
          <w:sz w:val="22"/>
        </w:rPr>
      </w:pPr>
      <w:r w:rsidRPr="00013689">
        <w:rPr>
          <w:rFonts w:ascii="ＭＳ 明朝" w:eastAsia="ＭＳ 明朝" w:hAnsi="ＭＳ 明朝" w:cs="Times New Roman" w:hint="eastAsia"/>
          <w:sz w:val="22"/>
        </w:rPr>
        <w:t>ないことを確約します。</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○暴力的な要求行為</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○法的な責任を超えた不当な要求行為</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○取引に関して、脅迫的な言動をし、又は暴力を用いる行為</w:t>
      </w:r>
    </w:p>
    <w:p w:rsidR="00013689" w:rsidRPr="00013689" w:rsidRDefault="00013689" w:rsidP="00013689">
      <w:pPr>
        <w:ind w:left="660" w:hangingChars="300" w:hanging="660"/>
        <w:jc w:val="left"/>
        <w:rPr>
          <w:rFonts w:ascii="ＭＳ 明朝" w:eastAsia="ＭＳ 明朝" w:hAnsi="ＭＳ 明朝" w:cs="Times New Roman"/>
          <w:sz w:val="22"/>
        </w:rPr>
      </w:pPr>
      <w:r w:rsidRPr="00013689">
        <w:rPr>
          <w:rFonts w:ascii="ＭＳ 明朝" w:eastAsia="ＭＳ 明朝" w:hAnsi="ＭＳ 明朝" w:cs="Times New Roman" w:hint="eastAsia"/>
          <w:sz w:val="22"/>
        </w:rPr>
        <w:t xml:space="preserve">　○風説を流布し、偽計又は威力を用いて海老名市又は海老名商工会議所の信用を棄</w:t>
      </w:r>
    </w:p>
    <w:p w:rsidR="00013689" w:rsidRPr="00013689" w:rsidRDefault="00013689" w:rsidP="00013689">
      <w:pPr>
        <w:ind w:leftChars="200" w:left="640" w:hangingChars="100" w:hanging="220"/>
        <w:jc w:val="left"/>
        <w:rPr>
          <w:rFonts w:ascii="ＭＳ 明朝" w:eastAsia="ＭＳ 明朝" w:hAnsi="ＭＳ 明朝" w:cs="Times New Roman"/>
          <w:sz w:val="22"/>
        </w:rPr>
      </w:pPr>
      <w:r w:rsidRPr="00013689">
        <w:rPr>
          <w:rFonts w:ascii="ＭＳ 明朝" w:eastAsia="ＭＳ 明朝" w:hAnsi="ＭＳ 明朝" w:cs="Times New Roman" w:hint="eastAsia"/>
          <w:sz w:val="22"/>
        </w:rPr>
        <w:t>損し、又は業務を妨害する行為</w:t>
      </w:r>
    </w:p>
    <w:p w:rsidR="002B1AC5" w:rsidRPr="00013689" w:rsidRDefault="00013689" w:rsidP="00013689">
      <w:pPr>
        <w:rPr>
          <w:sz w:val="22"/>
        </w:rPr>
      </w:pPr>
      <w:r w:rsidRPr="00013689">
        <w:rPr>
          <w:rFonts w:ascii="ＭＳ 明朝" w:eastAsia="ＭＳ 明朝" w:hAnsi="ＭＳ 明朝" w:cs="Times New Roman" w:hint="eastAsia"/>
          <w:sz w:val="22"/>
        </w:rPr>
        <w:t xml:space="preserve">　○その他上述に準ずる行為</w:t>
      </w:r>
      <w:bookmarkStart w:id="0" w:name="_GoBack"/>
      <w:bookmarkEnd w:id="0"/>
    </w:p>
    <w:sectPr w:rsidR="002B1AC5" w:rsidRPr="00013689" w:rsidSect="00013689">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89"/>
    <w:rsid w:val="00013689"/>
    <w:rsid w:val="002B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D028A3"/>
  <w15:chartTrackingRefBased/>
  <w15:docId w15:val="{EC3000FE-7006-4A49-8491-06D0738E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 泰徳</dc:creator>
  <cp:keywords/>
  <dc:description/>
  <cp:lastModifiedBy>楠 泰徳</cp:lastModifiedBy>
  <cp:revision>1</cp:revision>
  <dcterms:created xsi:type="dcterms:W3CDTF">2019-05-29T00:26:00Z</dcterms:created>
  <dcterms:modified xsi:type="dcterms:W3CDTF">2019-05-29T00:29:00Z</dcterms:modified>
</cp:coreProperties>
</file>